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AD" w:rsidRDefault="003E58AD" w:rsidP="003E58AD">
      <w:pPr>
        <w:pStyle w:val="a7"/>
        <w:tabs>
          <w:tab w:val="left" w:pos="4687"/>
        </w:tabs>
        <w:spacing w:before="32"/>
        <w:ind w:left="134"/>
        <w:rPr>
          <w:rFonts w:ascii="方正黑体_GBK" w:eastAsia="方正黑体_GBK"/>
          <w:color w:val="4D4D4D"/>
          <w:w w:val="95"/>
          <w:sz w:val="32"/>
          <w:szCs w:val="32"/>
          <w:lang w:eastAsia="zh-CN"/>
        </w:rPr>
      </w:pPr>
      <w:r w:rsidRPr="003E58AD">
        <w:rPr>
          <w:rFonts w:ascii="方正黑体_GBK" w:eastAsia="方正黑体_GBK" w:hint="eastAsia"/>
          <w:color w:val="4D4D4D"/>
          <w:w w:val="95"/>
          <w:sz w:val="32"/>
          <w:szCs w:val="32"/>
          <w:lang w:eastAsia="zh-CN"/>
        </w:rPr>
        <w:t>附件：</w:t>
      </w:r>
    </w:p>
    <w:p w:rsidR="003E58AD" w:rsidRPr="003E58AD" w:rsidRDefault="003E58AD" w:rsidP="003E58AD">
      <w:pPr>
        <w:pStyle w:val="a7"/>
        <w:tabs>
          <w:tab w:val="left" w:pos="4687"/>
        </w:tabs>
        <w:spacing w:before="32"/>
        <w:ind w:left="134"/>
        <w:rPr>
          <w:rFonts w:ascii="方正黑体_GBK" w:eastAsia="方正黑体_GBK"/>
          <w:color w:val="4D4D4D"/>
          <w:w w:val="95"/>
          <w:sz w:val="32"/>
          <w:szCs w:val="32"/>
          <w:lang w:eastAsia="zh-CN"/>
        </w:rPr>
      </w:pPr>
    </w:p>
    <w:p w:rsidR="003E58AD" w:rsidRPr="003E58AD" w:rsidRDefault="003E58AD" w:rsidP="00F6041B">
      <w:pPr>
        <w:pStyle w:val="a7"/>
        <w:tabs>
          <w:tab w:val="left" w:pos="4687"/>
        </w:tabs>
        <w:spacing w:before="20" w:line="560" w:lineRule="exact"/>
        <w:jc w:val="center"/>
        <w:rPr>
          <w:rFonts w:ascii="方正小标宋_GBK" w:eastAsia="方正小标宋_GBK"/>
          <w:color w:val="4D4D4D"/>
          <w:w w:val="95"/>
          <w:sz w:val="36"/>
          <w:szCs w:val="36"/>
          <w:lang w:eastAsia="zh-CN"/>
        </w:rPr>
      </w:pPr>
      <w:r w:rsidRPr="003E58AD">
        <w:rPr>
          <w:rFonts w:ascii="方正小标宋_GBK" w:eastAsia="方正小标宋_GBK" w:hint="eastAsia"/>
          <w:color w:val="4D4D4D"/>
          <w:w w:val="95"/>
          <w:sz w:val="36"/>
          <w:szCs w:val="36"/>
          <w:lang w:eastAsia="zh-CN"/>
        </w:rPr>
        <w:t>重庆市医学会医学信息学分会2021年学术年会参会回执</w:t>
      </w:r>
    </w:p>
    <w:p w:rsidR="003E58AD" w:rsidRPr="003E58AD" w:rsidRDefault="003E58AD" w:rsidP="00F6041B">
      <w:pPr>
        <w:pStyle w:val="a7"/>
        <w:tabs>
          <w:tab w:val="left" w:pos="4687"/>
        </w:tabs>
        <w:spacing w:before="32"/>
        <w:ind w:left="134"/>
        <w:jc w:val="center"/>
        <w:rPr>
          <w:b/>
          <w:color w:val="4D4D4D"/>
          <w:w w:val="95"/>
          <w:sz w:val="27"/>
          <w:szCs w:val="22"/>
          <w:lang w:eastAsia="zh-CN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287"/>
        <w:gridCol w:w="994"/>
        <w:gridCol w:w="1748"/>
        <w:gridCol w:w="1421"/>
        <w:gridCol w:w="2094"/>
      </w:tblGrid>
      <w:tr w:rsidR="003E58AD" w:rsidTr="009E0006">
        <w:trPr>
          <w:trHeight w:val="73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AD" w:rsidRDefault="003E58AD" w:rsidP="00F6041B">
            <w:pPr>
              <w:pStyle w:val="TableParagraph"/>
              <w:spacing w:before="203"/>
              <w:ind w:left="231"/>
              <w:jc w:val="center"/>
              <w:rPr>
                <w:rFonts w:ascii="Times New Roman" w:eastAsia="仿宋" w:hAnsi="Times New Roman"/>
                <w:color w:val="4D4D4D"/>
                <w:w w:val="95"/>
                <w:sz w:val="27"/>
                <w:lang w:eastAsia="zh-CN"/>
              </w:rPr>
            </w:pPr>
            <w:r>
              <w:rPr>
                <w:rFonts w:ascii="Times New Roman" w:eastAsia="仿宋" w:hAnsi="Times New Roman" w:hint="eastAsia"/>
                <w:color w:val="4D4D4D"/>
                <w:w w:val="95"/>
                <w:sz w:val="27"/>
                <w:lang w:eastAsia="zh-CN"/>
              </w:rPr>
              <w:t>参会单位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AD" w:rsidRDefault="003E58AD" w:rsidP="00F6041B">
            <w:pPr>
              <w:pStyle w:val="TableParagraph"/>
              <w:spacing w:before="203"/>
              <w:ind w:left="378"/>
              <w:jc w:val="center"/>
              <w:rPr>
                <w:rFonts w:ascii="Times New Roman" w:eastAsia="仿宋" w:hAnsi="Times New Roman"/>
                <w:color w:val="4D4D4D"/>
                <w:w w:val="95"/>
                <w:sz w:val="27"/>
                <w:lang w:eastAsia="zh-CN"/>
              </w:rPr>
            </w:pPr>
            <w:r>
              <w:rPr>
                <w:rFonts w:ascii="Times New Roman" w:eastAsia="仿宋" w:hAnsi="Times New Roman" w:hint="eastAsia"/>
                <w:color w:val="4D4D4D"/>
                <w:w w:val="95"/>
                <w:sz w:val="27"/>
                <w:lang w:eastAsia="zh-CN"/>
              </w:rPr>
              <w:t>姓名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AD" w:rsidRDefault="003E58AD" w:rsidP="00F6041B">
            <w:pPr>
              <w:pStyle w:val="TableParagraph"/>
              <w:spacing w:before="203"/>
              <w:ind w:left="231"/>
              <w:jc w:val="center"/>
              <w:rPr>
                <w:rFonts w:ascii="Times New Roman" w:eastAsia="仿宋" w:hAnsi="Times New Roman"/>
                <w:color w:val="4D4D4D"/>
                <w:w w:val="95"/>
                <w:sz w:val="27"/>
                <w:lang w:eastAsia="zh-CN"/>
              </w:rPr>
            </w:pPr>
            <w:r>
              <w:rPr>
                <w:rFonts w:ascii="Times New Roman" w:eastAsia="仿宋" w:hAnsi="Times New Roman" w:hint="eastAsia"/>
                <w:color w:val="4D4D4D"/>
                <w:w w:val="95"/>
                <w:sz w:val="27"/>
                <w:lang w:eastAsia="zh-CN"/>
              </w:rPr>
              <w:t>性别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AD" w:rsidRDefault="003E58AD" w:rsidP="00F6041B">
            <w:pPr>
              <w:pStyle w:val="TableParagraph"/>
              <w:spacing w:before="208"/>
              <w:ind w:left="287"/>
              <w:jc w:val="center"/>
              <w:rPr>
                <w:rFonts w:ascii="Times New Roman" w:eastAsia="仿宋" w:hAnsi="Times New Roman"/>
                <w:color w:val="4D4D4D"/>
                <w:w w:val="95"/>
                <w:sz w:val="27"/>
                <w:lang w:eastAsia="zh-CN"/>
              </w:rPr>
            </w:pPr>
            <w:r>
              <w:rPr>
                <w:rFonts w:ascii="Times New Roman" w:eastAsia="仿宋" w:hAnsi="Times New Roman" w:hint="eastAsia"/>
                <w:color w:val="4D4D4D"/>
                <w:w w:val="95"/>
                <w:sz w:val="27"/>
                <w:lang w:eastAsia="zh-CN"/>
              </w:rPr>
              <w:t>职称</w:t>
            </w:r>
            <w:r>
              <w:rPr>
                <w:rFonts w:ascii="Times New Roman" w:eastAsia="仿宋" w:hAnsi="Times New Roman"/>
                <w:color w:val="4D4D4D"/>
                <w:w w:val="95"/>
                <w:sz w:val="27"/>
                <w:lang w:eastAsia="zh-CN"/>
              </w:rPr>
              <w:t>/</w:t>
            </w:r>
            <w:r>
              <w:rPr>
                <w:rFonts w:ascii="Times New Roman" w:eastAsia="仿宋" w:hAnsi="Times New Roman" w:hint="eastAsia"/>
                <w:color w:val="4D4D4D"/>
                <w:w w:val="95"/>
                <w:sz w:val="27"/>
                <w:lang w:eastAsia="zh-CN"/>
              </w:rPr>
              <w:t>职务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AD" w:rsidRDefault="003E58AD" w:rsidP="00F6041B">
            <w:pPr>
              <w:pStyle w:val="TableParagraph"/>
              <w:spacing w:before="198"/>
              <w:ind w:left="159"/>
              <w:jc w:val="center"/>
              <w:rPr>
                <w:rFonts w:ascii="Times New Roman" w:eastAsia="仿宋" w:hAnsi="Times New Roman"/>
                <w:color w:val="4D4D4D"/>
                <w:w w:val="95"/>
                <w:sz w:val="27"/>
                <w:lang w:eastAsia="zh-CN"/>
              </w:rPr>
            </w:pPr>
            <w:r>
              <w:rPr>
                <w:rFonts w:ascii="Times New Roman" w:eastAsia="仿宋" w:hAnsi="Times New Roman" w:hint="eastAsia"/>
                <w:color w:val="4D4D4D"/>
                <w:w w:val="95"/>
                <w:sz w:val="27"/>
                <w:lang w:eastAsia="zh-CN"/>
              </w:rPr>
              <w:t>是否住宿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AD" w:rsidRDefault="003E58AD" w:rsidP="00F6041B">
            <w:pPr>
              <w:pStyle w:val="TableParagraph"/>
              <w:spacing w:before="198"/>
              <w:ind w:left="738" w:right="745"/>
              <w:jc w:val="center"/>
              <w:rPr>
                <w:rFonts w:ascii="Times New Roman" w:eastAsia="仿宋" w:hAnsi="Times New Roman"/>
                <w:color w:val="4D4D4D"/>
                <w:w w:val="95"/>
                <w:sz w:val="27"/>
                <w:lang w:eastAsia="zh-CN"/>
              </w:rPr>
            </w:pPr>
            <w:r>
              <w:rPr>
                <w:rFonts w:ascii="Times New Roman" w:eastAsia="仿宋" w:hAnsi="Times New Roman" w:hint="eastAsia"/>
                <w:color w:val="4D4D4D"/>
                <w:w w:val="95"/>
                <w:sz w:val="27"/>
                <w:lang w:eastAsia="zh-CN"/>
              </w:rPr>
              <w:t>备注</w:t>
            </w:r>
          </w:p>
        </w:tc>
      </w:tr>
      <w:tr w:rsidR="003E58AD" w:rsidTr="009E0006">
        <w:trPr>
          <w:trHeight w:val="772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3E58AD" w:rsidTr="009E0006">
        <w:trPr>
          <w:trHeight w:val="72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3E58AD" w:rsidTr="009E0006">
        <w:trPr>
          <w:trHeight w:val="74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3E58AD" w:rsidTr="009E0006">
        <w:trPr>
          <w:trHeight w:val="75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3E58AD" w:rsidTr="009E0006">
        <w:trPr>
          <w:trHeight w:val="75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D" w:rsidRDefault="003E58AD" w:rsidP="00F6041B">
            <w:pPr>
              <w:pStyle w:val="TableParagraph"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:rsidR="003E58AD" w:rsidRPr="00E77AAC" w:rsidRDefault="003E58AD" w:rsidP="00F6041B">
      <w:pPr>
        <w:pStyle w:val="a7"/>
        <w:tabs>
          <w:tab w:val="left" w:pos="4687"/>
        </w:tabs>
        <w:spacing w:before="32"/>
        <w:ind w:left="134"/>
        <w:rPr>
          <w:rFonts w:ascii="方正仿宋_GBK" w:eastAsia="方正仿宋_GBK"/>
          <w:lang w:eastAsia="zh-CN"/>
        </w:rPr>
      </w:pPr>
      <w:bookmarkStart w:id="0" w:name="_GoBack"/>
      <w:bookmarkEnd w:id="0"/>
      <w:r w:rsidRPr="00850B02">
        <w:rPr>
          <w:rFonts w:hint="eastAsia"/>
          <w:b/>
          <w:color w:val="4D4D4D"/>
          <w:w w:val="95"/>
          <w:sz w:val="27"/>
          <w:szCs w:val="22"/>
          <w:lang w:eastAsia="zh-CN"/>
        </w:rPr>
        <w:t>注：</w:t>
      </w:r>
      <w:r>
        <w:rPr>
          <w:rFonts w:hint="eastAsia"/>
          <w:color w:val="4D4D4D"/>
          <w:w w:val="95"/>
          <w:sz w:val="27"/>
          <w:szCs w:val="22"/>
          <w:lang w:eastAsia="zh-CN"/>
        </w:rPr>
        <w:t>请于</w:t>
      </w:r>
      <w:r>
        <w:rPr>
          <w:color w:val="4D4D4D"/>
          <w:w w:val="95"/>
          <w:sz w:val="27"/>
          <w:szCs w:val="22"/>
          <w:lang w:eastAsia="zh-CN"/>
        </w:rPr>
        <w:t>2021</w:t>
      </w:r>
      <w:r>
        <w:rPr>
          <w:rFonts w:hint="eastAsia"/>
          <w:color w:val="4D4D4D"/>
          <w:w w:val="95"/>
          <w:sz w:val="27"/>
          <w:szCs w:val="22"/>
          <w:lang w:eastAsia="zh-CN"/>
        </w:rPr>
        <w:t>年</w:t>
      </w:r>
      <w:r>
        <w:rPr>
          <w:color w:val="4D4D4D"/>
          <w:w w:val="95"/>
          <w:sz w:val="27"/>
          <w:szCs w:val="22"/>
          <w:lang w:eastAsia="zh-CN"/>
        </w:rPr>
        <w:t>12</w:t>
      </w:r>
      <w:r>
        <w:rPr>
          <w:rFonts w:hint="eastAsia"/>
          <w:color w:val="4D4D4D"/>
          <w:w w:val="95"/>
          <w:sz w:val="27"/>
          <w:szCs w:val="22"/>
          <w:lang w:eastAsia="zh-CN"/>
        </w:rPr>
        <w:t>月</w:t>
      </w:r>
      <w:r>
        <w:rPr>
          <w:color w:val="4D4D4D"/>
          <w:w w:val="95"/>
          <w:sz w:val="27"/>
          <w:szCs w:val="22"/>
          <w:lang w:eastAsia="zh-CN"/>
        </w:rPr>
        <w:t>25</w:t>
      </w:r>
      <w:r>
        <w:rPr>
          <w:rFonts w:hint="eastAsia"/>
          <w:color w:val="4D4D4D"/>
          <w:w w:val="95"/>
          <w:sz w:val="27"/>
          <w:szCs w:val="22"/>
          <w:lang w:eastAsia="zh-CN"/>
        </w:rPr>
        <w:t>日前将参会回执反馈至邮箱：</w:t>
      </w:r>
      <w:r>
        <w:rPr>
          <w:color w:val="4D4D4D"/>
          <w:w w:val="95"/>
          <w:sz w:val="27"/>
          <w:szCs w:val="22"/>
          <w:lang w:eastAsia="zh-CN"/>
        </w:rPr>
        <w:t xml:space="preserve">873067 l </w:t>
      </w:r>
      <w:r w:rsidRPr="003E58AD">
        <w:rPr>
          <w:w w:val="95"/>
          <w:sz w:val="27"/>
          <w:szCs w:val="22"/>
          <w:lang w:eastAsia="zh-CN"/>
        </w:rPr>
        <w:t>72@qq.com</w:t>
      </w:r>
    </w:p>
    <w:p w:rsidR="007823E1" w:rsidRPr="003E58AD" w:rsidRDefault="007823E1" w:rsidP="00F6041B">
      <w:pPr>
        <w:jc w:val="center"/>
      </w:pPr>
    </w:p>
    <w:sectPr w:rsidR="007823E1" w:rsidRPr="003E58AD" w:rsidSect="00850B02">
      <w:footerReference w:type="even" r:id="rId6"/>
      <w:pgSz w:w="11906" w:h="16838"/>
      <w:pgMar w:top="1304" w:right="1191" w:bottom="1304" w:left="1191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041B">
      <w:r>
        <w:separator/>
      </w:r>
    </w:p>
  </w:endnote>
  <w:endnote w:type="continuationSeparator" w:id="0">
    <w:p w:rsidR="00000000" w:rsidRDefault="00F6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0DE" w:rsidRDefault="003E58AD" w:rsidP="002826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60DE" w:rsidRDefault="00F604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041B">
      <w:r>
        <w:separator/>
      </w:r>
    </w:p>
  </w:footnote>
  <w:footnote w:type="continuationSeparator" w:id="0">
    <w:p w:rsidR="00000000" w:rsidRDefault="00F60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AD"/>
    <w:rsid w:val="003E58AD"/>
    <w:rsid w:val="007823E1"/>
    <w:rsid w:val="00F6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AE1513-CC17-4ED0-8BC5-8BCD1777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A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5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3E58AD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3E58AD"/>
  </w:style>
  <w:style w:type="character" w:styleId="a6">
    <w:name w:val="Hyperlink"/>
    <w:rsid w:val="003E58AD"/>
    <w:rPr>
      <w:color w:val="0000FF"/>
      <w:u w:val="single"/>
    </w:rPr>
  </w:style>
  <w:style w:type="paragraph" w:styleId="a7">
    <w:name w:val="Body Text"/>
    <w:basedOn w:val="a"/>
    <w:link w:val="1"/>
    <w:uiPriority w:val="1"/>
    <w:unhideWhenUsed/>
    <w:qFormat/>
    <w:rsid w:val="003E58AD"/>
    <w:pPr>
      <w:autoSpaceDE w:val="0"/>
      <w:autoSpaceDN w:val="0"/>
      <w:jc w:val="left"/>
    </w:pPr>
    <w:rPr>
      <w:rFonts w:ascii="Times New Roman" w:eastAsia="仿宋" w:hAnsi="Times New Roman" w:cs="宋体"/>
      <w:kern w:val="0"/>
      <w:sz w:val="28"/>
      <w:szCs w:val="28"/>
      <w:lang w:eastAsia="en-US"/>
    </w:rPr>
  </w:style>
  <w:style w:type="character" w:customStyle="1" w:styleId="a8">
    <w:name w:val="正文文本 字符"/>
    <w:basedOn w:val="a0"/>
    <w:uiPriority w:val="99"/>
    <w:semiHidden/>
    <w:rsid w:val="003E58AD"/>
    <w:rPr>
      <w:rFonts w:ascii="Calibri" w:eastAsia="宋体" w:hAnsi="Calibri" w:cs="Times New Roman"/>
      <w:szCs w:val="24"/>
    </w:rPr>
  </w:style>
  <w:style w:type="character" w:customStyle="1" w:styleId="1">
    <w:name w:val="正文文本 字符1"/>
    <w:link w:val="a7"/>
    <w:uiPriority w:val="1"/>
    <w:rsid w:val="003E58AD"/>
    <w:rPr>
      <w:rFonts w:ascii="Times New Roman" w:eastAsia="仿宋" w:hAnsi="Times New Roman" w:cs="宋体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E58AD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60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F604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琳</dc:creator>
  <cp:keywords/>
  <dc:description/>
  <cp:lastModifiedBy>林 琳</cp:lastModifiedBy>
  <cp:revision>2</cp:revision>
  <dcterms:created xsi:type="dcterms:W3CDTF">2021-12-03T01:25:00Z</dcterms:created>
  <dcterms:modified xsi:type="dcterms:W3CDTF">2021-12-03T01:28:00Z</dcterms:modified>
</cp:coreProperties>
</file>